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6FE3DE3E" w:rsidP="5D22641F" w:rsidRDefault="6FE3DE3E" w14:paraId="18460CCD" w14:textId="166163A8">
      <w:pPr/>
      <w:bookmarkStart w:name="_GoBack" w:id="0"/>
      <w:bookmarkEnd w:id="0"/>
      <w:r w:rsidR="03B32A29">
        <w:rPr/>
        <w:t xml:space="preserve">Załącznik nr </w:t>
      </w:r>
      <w:r w:rsidR="65FBEE85">
        <w:rPr/>
        <w:t>4</w:t>
      </w:r>
      <w:r w:rsidR="03B32A29">
        <w:rPr/>
        <w:t xml:space="preserve"> do Umowy nr </w:t>
      </w:r>
      <w:r w:rsidR="4B4FEDE6">
        <w:rPr/>
        <w:t>4</w:t>
      </w:r>
      <w:r w:rsidR="03B32A29">
        <w:rPr/>
        <w:t>/202</w:t>
      </w:r>
      <w:r w:rsidR="112D9D08">
        <w:rPr/>
        <w:t xml:space="preserve">6 </w:t>
      </w:r>
      <w:r w:rsidR="03B32A29">
        <w:rPr/>
        <w:t>na kasze, ryże, makarony</w:t>
      </w:r>
      <w:r w:rsidR="4CC24B7D">
        <w:rPr/>
        <w:t>, puszki.</w:t>
      </w:r>
    </w:p>
    <w:p w:rsidR="5D22641F" w:rsidP="5D22641F" w:rsidRDefault="5D22641F" w14:paraId="7CFD685A" w14:textId="080BD60E">
      <w:pPr>
        <w:pStyle w:val="Normal"/>
      </w:pP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2265"/>
        <w:gridCol w:w="990"/>
        <w:gridCol w:w="1410"/>
        <w:gridCol w:w="1275"/>
        <w:gridCol w:w="1410"/>
        <w:gridCol w:w="1410"/>
      </w:tblGrid>
      <w:tr w:rsidR="6FE3DE3E" w:rsidTr="20944FBF" w14:paraId="1B59228B">
        <w:trPr>
          <w:trHeight w:val="255"/>
        </w:trPr>
        <w:tc>
          <w:tcPr>
            <w:tcW w:w="2265" w:type="dxa"/>
            <w:tcBorders>
              <w:top w:val="single" w:color="A0A0A0" w:sz="8"/>
              <w:left w:val="single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531C020C" w14:textId="057F00A8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>Skrót/Indeks</w:t>
            </w:r>
          </w:p>
        </w:tc>
        <w:tc>
          <w:tcPr>
            <w:tcW w:w="990" w:type="dxa"/>
            <w:tcBorders>
              <w:top w:val="single" w:color="A0A0A0" w:sz="8"/>
              <w:left w:val="single" w:sz="8"/>
              <w:bottom w:val="single" w:color="A0A0A0" w:sz="8"/>
              <w:right w:val="single" w:color="A0A0A0" w:sz="8"/>
            </w:tcBorders>
            <w:shd w:val="clear" w:color="auto" w:fill="B0CBF0"/>
            <w:tcMar/>
            <w:vAlign w:val="top"/>
          </w:tcPr>
          <w:p w:rsidR="6FE3DE3E" w:rsidRDefault="6FE3DE3E" w14:paraId="236F4A00" w14:textId="01CF4FB6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>Jm</w:t>
            </w:r>
          </w:p>
        </w:tc>
        <w:tc>
          <w:tcPr>
            <w:tcW w:w="1410" w:type="dxa"/>
            <w:tcBorders>
              <w:top w:val="single" w:color="A0A0A0" w:sz="8"/>
              <w:left w:val="single" w:color="A0A0A0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7E6EDB9A" w14:textId="43940FA1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>Całkowita ilość</w:t>
            </w:r>
          </w:p>
        </w:tc>
        <w:tc>
          <w:tcPr>
            <w:tcW w:w="1275" w:type="dxa"/>
            <w:tcBorders>
              <w:top w:val="single" w:color="A0A0A0" w:sz="8"/>
              <w:left w:val="single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5E6128EC" w14:textId="063CFE10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 xml:space="preserve"> Cena netto</w:t>
            </w:r>
          </w:p>
        </w:tc>
        <w:tc>
          <w:tcPr>
            <w:tcW w:w="1410" w:type="dxa"/>
            <w:tcBorders>
              <w:top w:val="single" w:color="A0A0A0" w:sz="8"/>
              <w:left w:val="single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2A71BF66" w14:textId="3F94969B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 xml:space="preserve"> Cena brutto</w:t>
            </w:r>
          </w:p>
        </w:tc>
        <w:tc>
          <w:tcPr>
            <w:tcW w:w="1410" w:type="dxa"/>
            <w:tcBorders>
              <w:top w:val="single" w:color="A0A0A0" w:sz="8"/>
              <w:left w:val="single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7C6C0FA1" w14:textId="5EBAA7C0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>RAZEM</w:t>
            </w:r>
          </w:p>
        </w:tc>
      </w:tr>
      <w:tr w:rsidR="6FE3DE3E" w:rsidTr="20944FBF" w14:paraId="3F1C8E29">
        <w:trPr>
          <w:trHeight w:val="255"/>
        </w:trPr>
        <w:tc>
          <w:tcPr>
            <w:tcW w:w="2265" w:type="dxa"/>
            <w:tcBorders>
              <w:top w:val="single" w:color="A0A0A0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37999DB" w14:textId="43C2DC8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6C4B2DDD" w:rsidR="6C4B2DDD">
              <w:rPr>
                <w:rFonts w:ascii="Tahoma" w:hAnsi="Tahoma" w:eastAsia="Tahoma" w:cs="Tahoma"/>
                <w:sz w:val="20"/>
                <w:szCs w:val="20"/>
              </w:rPr>
              <w:t>Kasza jęczmienna wiejska</w:t>
            </w:r>
          </w:p>
        </w:tc>
        <w:tc>
          <w:tcPr>
            <w:tcW w:w="990" w:type="dxa"/>
            <w:tcBorders>
              <w:top w:val="single" w:color="A0A0A0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3CD72FF5" w14:textId="4BCAF81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color="A0A0A0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2EA3579" w14:textId="48D14E5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20944FBF" w:rsidR="058D64D9">
              <w:rPr>
                <w:rFonts w:ascii="Tahoma" w:hAnsi="Tahoma" w:eastAsia="Tahoma" w:cs="Tahoma"/>
                <w:sz w:val="20"/>
                <w:szCs w:val="20"/>
              </w:rPr>
              <w:t>85</w:t>
            </w:r>
          </w:p>
        </w:tc>
        <w:tc>
          <w:tcPr>
            <w:tcW w:w="1275" w:type="dxa"/>
            <w:tcBorders>
              <w:top w:val="single" w:color="A0A0A0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8A6AA68" w14:textId="7E6F69C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color="A0A0A0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6B7320A" w14:textId="5D2CE7FF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color="A0A0A0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4225C6D" w14:textId="15BFBA4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5EC7C742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5147E78" w14:textId="7B41742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6C4B2DDD" w:rsidR="6C4B2DDD">
              <w:rPr>
                <w:rFonts w:ascii="Tahoma" w:hAnsi="Tahoma" w:eastAsia="Tahoma" w:cs="Tahoma"/>
                <w:sz w:val="20"/>
                <w:szCs w:val="20"/>
              </w:rPr>
              <w:t>Kasza bulgur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06B9A141" w14:textId="3520999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BF4C5B6" w14:textId="2363055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69713D81">
              <w:rPr>
                <w:rFonts w:ascii="Tahoma" w:hAnsi="Tahoma" w:eastAsia="Tahoma" w:cs="Tahoma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D04C0CE" w14:textId="61C6202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B8341D7" w14:textId="1785D38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F1EFDC8" w14:textId="5016FC4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4B9DF1E3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75F2BA9" w14:textId="47E2EB2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39F67966" w:rsidR="6C4B2DDD">
              <w:rPr>
                <w:rFonts w:ascii="Tahoma" w:hAnsi="Tahoma" w:eastAsia="Tahoma" w:cs="Tahoma"/>
                <w:sz w:val="20"/>
                <w:szCs w:val="20"/>
              </w:rPr>
              <w:t xml:space="preserve">Ryż paraboliczny </w:t>
            </w:r>
            <w:proofErr w:type="spellStart"/>
            <w:r w:rsidRPr="39F67966" w:rsidR="6C4B2DDD">
              <w:rPr>
                <w:rFonts w:ascii="Tahoma" w:hAnsi="Tahoma" w:eastAsia="Tahoma" w:cs="Tahoma"/>
                <w:sz w:val="20"/>
                <w:szCs w:val="20"/>
              </w:rPr>
              <w:t>Knorr</w:t>
            </w:r>
            <w:proofErr w:type="spellEnd"/>
            <w:r w:rsidRPr="39F67966" w:rsidR="6C4B2DDD">
              <w:rPr>
                <w:rFonts w:ascii="Tahoma" w:hAnsi="Tahoma" w:eastAsia="Tahoma" w:cs="Tahoma"/>
                <w:sz w:val="20"/>
                <w:szCs w:val="20"/>
              </w:rPr>
              <w:t xml:space="preserve"> (Unilever) pakowany 5kg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2472755" w14:textId="01E8370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6C4B2DDD" w:rsidR="6C4B2DDD">
              <w:rPr>
                <w:rFonts w:ascii="Tahoma" w:hAnsi="Tahoma" w:eastAsia="Tahoma" w:cs="Tahoma"/>
                <w:sz w:val="20"/>
                <w:szCs w:val="20"/>
              </w:rPr>
              <w:t xml:space="preserve">Kg.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60A6C69" w14:textId="2B0A6D8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20944FBF" w:rsidR="2A599B75">
              <w:rPr>
                <w:rFonts w:ascii="Tahoma" w:hAnsi="Tahoma" w:eastAsia="Tahoma" w:cs="Tahoma"/>
                <w:sz w:val="20"/>
                <w:szCs w:val="20"/>
              </w:rPr>
              <w:t>270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534155B" w14:textId="1FA3558F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5B7FB3B" w14:textId="1D8E9BDE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F3CD6A9" w14:textId="1654E5F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4BE4EF81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49983FA" w14:textId="0A4D8A9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3149F43C">
              <w:rPr>
                <w:rFonts w:ascii="Tahoma" w:hAnsi="Tahoma" w:eastAsia="Tahoma" w:cs="Tahoma"/>
                <w:sz w:val="20"/>
                <w:szCs w:val="20"/>
              </w:rPr>
              <w:t xml:space="preserve">Makaron gwiazdki </w:t>
            </w:r>
            <w:r w:rsidRPr="51C4AF0C" w:rsidR="3149F43C">
              <w:rPr>
                <w:rFonts w:ascii="Tahoma" w:hAnsi="Tahoma" w:eastAsia="Tahoma" w:cs="Tahoma"/>
                <w:sz w:val="20"/>
                <w:szCs w:val="20"/>
              </w:rPr>
              <w:t>Knorr</w:t>
            </w:r>
            <w:r w:rsidRPr="51C4AF0C" w:rsidR="3149F43C">
              <w:rPr>
                <w:rFonts w:ascii="Tahoma" w:hAnsi="Tahoma" w:eastAsia="Tahoma" w:cs="Tahoma"/>
                <w:sz w:val="20"/>
                <w:szCs w:val="20"/>
              </w:rPr>
              <w:t xml:space="preserve"> (Unilever) pakowany po 3kg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45F8BC06" w14:textId="26714F3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4B1792E" w:rsidR="44B1792E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03A3B35" w14:textId="505ACFF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4BD17E3B">
              <w:rPr>
                <w:rFonts w:ascii="Tahoma" w:hAnsi="Tahoma" w:eastAsia="Tahoma" w:cs="Tahoma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6E3468B" w14:textId="7C5C4B4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DC58390" w14:textId="7D78A48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5159211" w14:textId="75CE0C0B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2DCD80C2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033AE2F" w14:textId="7C83B31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6C4B2DDD">
              <w:rPr>
                <w:rFonts w:ascii="Tahoma" w:hAnsi="Tahoma" w:eastAsia="Tahoma" w:cs="Tahoma"/>
                <w:sz w:val="20"/>
                <w:szCs w:val="20"/>
              </w:rPr>
              <w:t xml:space="preserve">Makaron spaghetti </w:t>
            </w:r>
            <w:r w:rsidRPr="51C4AF0C" w:rsidR="6C4B2DDD">
              <w:rPr>
                <w:rFonts w:ascii="Tahoma" w:hAnsi="Tahoma" w:eastAsia="Tahoma" w:cs="Tahoma"/>
                <w:sz w:val="20"/>
                <w:szCs w:val="20"/>
              </w:rPr>
              <w:t>Knorr</w:t>
            </w:r>
            <w:r w:rsidRPr="51C4AF0C" w:rsidR="6C4B2DDD">
              <w:rPr>
                <w:rFonts w:ascii="Tahoma" w:hAnsi="Tahoma" w:eastAsia="Tahoma" w:cs="Tahoma"/>
                <w:sz w:val="20"/>
                <w:szCs w:val="20"/>
              </w:rPr>
              <w:t xml:space="preserve"> (Unilever) pakowany </w:t>
            </w:r>
            <w:r w:rsidRPr="51C4AF0C" w:rsidR="40AF82A7">
              <w:rPr>
                <w:rFonts w:ascii="Tahoma" w:hAnsi="Tahoma" w:eastAsia="Tahoma" w:cs="Tahoma"/>
                <w:sz w:val="20"/>
                <w:szCs w:val="20"/>
              </w:rPr>
              <w:t>3</w:t>
            </w:r>
            <w:r w:rsidRPr="51C4AF0C" w:rsidR="6C4B2DDD">
              <w:rPr>
                <w:rFonts w:ascii="Tahoma" w:hAnsi="Tahoma" w:eastAsia="Tahoma" w:cs="Tahoma"/>
                <w:sz w:val="20"/>
                <w:szCs w:val="20"/>
              </w:rPr>
              <w:t>kg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24109670" w14:textId="663C403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4B1792E" w:rsidR="44B1792E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0C9C667" w14:textId="52BC7B7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20944FBF" w:rsidR="698513CA">
              <w:rPr>
                <w:rFonts w:ascii="Tahoma" w:hAnsi="Tahoma" w:eastAsia="Tahoma" w:cs="Tahoma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159E74E" w14:textId="0A7F5AB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62B2A28" w14:textId="57B8DB0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53B94F7" w14:textId="362ED370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21BE3E10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51C4AF0C" w:rsidRDefault="6FE3DE3E" w14:paraId="27185C66" w14:textId="3F3DC62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6209AB81">
              <w:rPr>
                <w:rFonts w:ascii="Tahoma" w:hAnsi="Tahoma" w:eastAsia="Tahoma" w:cs="Tahoma"/>
                <w:sz w:val="20"/>
                <w:szCs w:val="20"/>
              </w:rPr>
              <w:t>Makaron rurki Knorr (Unilever) pakowany po 3kg</w:t>
            </w:r>
          </w:p>
          <w:p w:rsidR="6FE3DE3E" w:rsidP="6FE3DE3E" w:rsidRDefault="6FE3DE3E" w14:paraId="4795CAA0" w14:textId="3387E28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5EAEFC58" w14:textId="6A77358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8B2D01C" w14:textId="0D8F13C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20944FBF" w:rsidR="3E944122">
              <w:rPr>
                <w:rFonts w:ascii="Tahoma" w:hAnsi="Tahoma" w:eastAsia="Tahoma" w:cs="Tahoma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A6EE732" w14:textId="4017CAC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5E73956" w14:textId="1DDE743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C094B48" w14:textId="772FFF6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549E412C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C7D1BEC" w14:textId="245D11C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39F67966" w:rsidR="6C4B2DDD">
              <w:rPr>
                <w:rFonts w:ascii="Tahoma" w:hAnsi="Tahoma" w:eastAsia="Tahoma" w:cs="Tahoma"/>
                <w:sz w:val="20"/>
                <w:szCs w:val="20"/>
              </w:rPr>
              <w:t xml:space="preserve">Makaron świderki </w:t>
            </w:r>
            <w:proofErr w:type="spellStart"/>
            <w:r w:rsidRPr="39F67966" w:rsidR="6C4B2DDD">
              <w:rPr>
                <w:rFonts w:ascii="Tahoma" w:hAnsi="Tahoma" w:eastAsia="Tahoma" w:cs="Tahoma"/>
                <w:sz w:val="20"/>
                <w:szCs w:val="20"/>
              </w:rPr>
              <w:t>Knorr</w:t>
            </w:r>
            <w:proofErr w:type="spellEnd"/>
            <w:r w:rsidRPr="39F67966" w:rsidR="6C4B2DDD">
              <w:rPr>
                <w:rFonts w:ascii="Tahoma" w:hAnsi="Tahoma" w:eastAsia="Tahoma" w:cs="Tahoma"/>
                <w:sz w:val="20"/>
                <w:szCs w:val="20"/>
              </w:rPr>
              <w:t xml:space="preserve"> (Unilever) pakowany 3kg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0178F963" w14:textId="61BCA42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44B1792E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EC8C4C0" w14:textId="196A134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0C77FAB7">
              <w:rPr>
                <w:rFonts w:ascii="Tahoma" w:hAnsi="Tahoma" w:eastAsia="Tahoma" w:cs="Tahoma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019D17D" w14:textId="4B12979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64B4139" w14:textId="3B648816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795DE1E" w14:textId="0A67F59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49B33E58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999B69F" w14:textId="078320C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13BE3FA9">
              <w:rPr>
                <w:rFonts w:ascii="Tahoma" w:hAnsi="Tahoma" w:eastAsia="Tahoma" w:cs="Tahoma"/>
                <w:sz w:val="20"/>
                <w:szCs w:val="20"/>
              </w:rPr>
              <w:t>Fasola konserwowa czerwona duża około 2,5kg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3012DFF5" w14:textId="55111407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13BE3FA9">
              <w:rPr>
                <w:rFonts w:ascii="Tahoma" w:hAnsi="Tahoma" w:eastAsia="Tahoma" w:cs="Tahoma"/>
                <w:sz w:val="20"/>
                <w:szCs w:val="20"/>
              </w:rPr>
              <w:t xml:space="preserve">Szt.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6D6906F" w14:textId="612BC0BE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13BE3FA9">
              <w:rPr>
                <w:rFonts w:ascii="Tahoma" w:hAnsi="Tahoma" w:eastAsia="Tahoma" w:cs="Tahoma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F3B253A" w14:textId="5A8B6A7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9908A65" w14:textId="26C2D964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DBB6645" w14:textId="56BEE8B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4B299ABC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C188A9D" w14:textId="674C1DA5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4AC763CF">
              <w:rPr>
                <w:rFonts w:ascii="Tahoma" w:hAnsi="Tahoma" w:eastAsia="Tahoma" w:cs="Tahoma"/>
                <w:sz w:val="20"/>
                <w:szCs w:val="20"/>
              </w:rPr>
              <w:t>Kukurydza konserwowa 1,775g.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42A5EC6A" w14:textId="5ED73BD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4AC763CF">
              <w:rPr>
                <w:rFonts w:ascii="Tahoma" w:hAnsi="Tahoma" w:eastAsia="Tahoma" w:cs="Tahoma"/>
                <w:sz w:val="20"/>
                <w:szCs w:val="20"/>
              </w:rPr>
              <w:t>Szt.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9EBF090" w14:textId="63BDF45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4AC763CF">
              <w:rPr>
                <w:rFonts w:ascii="Tahoma" w:hAnsi="Tahoma" w:eastAsia="Tahoma" w:cs="Tahoma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EE0CDD5" w14:textId="33E5FD2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9FE7AE9" w14:textId="002BD29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2B3BAC3" w14:textId="119CA32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3E05C1CE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C4A243C" w14:textId="7C636CF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6C14C3AC">
              <w:rPr>
                <w:rFonts w:ascii="Tahoma" w:hAnsi="Tahoma" w:eastAsia="Tahoma" w:cs="Tahoma"/>
                <w:sz w:val="20"/>
                <w:szCs w:val="20"/>
              </w:rPr>
              <w:t>Pomidory kostka bez skóry 2,5kg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2E9EEA2F" w14:textId="340B7A2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6C14C3AC">
              <w:rPr>
                <w:rFonts w:ascii="Tahoma" w:hAnsi="Tahoma" w:eastAsia="Tahoma" w:cs="Tahoma"/>
                <w:sz w:val="20"/>
                <w:szCs w:val="20"/>
              </w:rPr>
              <w:t>Szt.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A99CFD1" w14:textId="723BBB89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6C14C3AC">
              <w:rPr>
                <w:rFonts w:ascii="Tahoma" w:hAnsi="Tahoma" w:eastAsia="Tahoma" w:cs="Tahoma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882759D" w14:textId="4FFFC18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F112D26" w14:textId="2E7F5024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122A6E7" w14:textId="354EFF7F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17B6A6A8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0A70E39" w14:textId="11567047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0769DC14">
              <w:rPr>
                <w:rFonts w:ascii="Tahoma" w:hAnsi="Tahoma" w:eastAsia="Tahoma" w:cs="Tahoma"/>
                <w:sz w:val="20"/>
                <w:szCs w:val="20"/>
              </w:rPr>
              <w:t xml:space="preserve">Pomidory suszone w oleju około 2,5kg. 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F203E13" w14:textId="6D383DD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0769DC14">
              <w:rPr>
                <w:rFonts w:ascii="Tahoma" w:hAnsi="Tahoma" w:eastAsia="Tahoma" w:cs="Tahoma"/>
                <w:sz w:val="20"/>
                <w:szCs w:val="20"/>
              </w:rPr>
              <w:t>Szt.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D172085" w14:textId="42335B0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20944FBF" w:rsidR="49272008">
              <w:rPr>
                <w:rFonts w:ascii="Tahoma" w:hAnsi="Tahoma" w:eastAsia="Tahoma" w:cs="Tahoma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7520AF4" w14:textId="5CAB556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C091170" w14:textId="6BADD2D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3F87813" w14:textId="6BF68295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33E8EA5E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959AECD" w14:textId="0A6344A5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5BB8E486">
              <w:rPr>
                <w:rFonts w:ascii="Tahoma" w:hAnsi="Tahoma" w:eastAsia="Tahoma" w:cs="Tahoma"/>
                <w:sz w:val="20"/>
                <w:szCs w:val="20"/>
              </w:rPr>
              <w:t>Pulpa pomidorowa duża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2F0A0A6D" w14:textId="1FDD8587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1C4AF0C" w:rsidR="5BB8E486">
              <w:rPr>
                <w:rFonts w:ascii="Tahoma" w:hAnsi="Tahoma" w:eastAsia="Tahoma" w:cs="Tahoma"/>
                <w:sz w:val="20"/>
                <w:szCs w:val="20"/>
              </w:rPr>
              <w:t>Szt.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99270C2" w14:textId="4A42F94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20944FBF" w:rsidR="0E2B2B75">
              <w:rPr>
                <w:rFonts w:ascii="Tahoma" w:hAnsi="Tahoma" w:eastAsia="Tahoma" w:cs="Tahoma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DFFDCE0" w14:textId="011D710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A36334D" w14:textId="05F630A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8672494" w14:textId="0089102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25F5DBAA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0AA1848" w14:textId="2E9226C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7DAD2B72" w14:textId="78AFCB7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0A67720" w14:textId="6A60589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78BF7AA" w14:textId="0797FE8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7B23DD8" w14:textId="31D7D12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A0CFA3C" w14:textId="01736829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7A3EEF19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3D24D34" w14:textId="5383D25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E04A437" w14:textId="40B6AD1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3ACE50B" w14:textId="5163794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1EFEB49" w14:textId="08EA87FE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2098CDA" w14:textId="4AAA78C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DA7337E" w14:textId="7358E22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071CDC99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8F2B5B8" w14:textId="54B721A2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06047E4B" w14:textId="1E11511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4AEF90C" w14:textId="380F451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B9C264F" w14:textId="208B16A4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48DE239" w14:textId="2A14A07E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04A1118" w14:textId="14C181DE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120B8867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91D41D6" w14:textId="1ECF4B1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5A7C0903" w14:textId="56CC741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6A0152B" w14:textId="3AB0241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49C427CE" w14:textId="39863E4D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6BA7ACF" w14:textId="3D945F0B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26D8016" w14:textId="2E3F19E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20944FBF" w14:paraId="3F20EDEA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ECC011B" w14:textId="5E292F2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99D17E0" w14:textId="213D663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58CFD28" w14:textId="71AAB3A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76D2567D" w14:textId="6EF4ED3F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9E6090E" w14:textId="02283DE3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1918751" w14:textId="227F5110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</w:tbl>
    <w:p w:rsidR="6FE3DE3E" w:rsidP="6FE3DE3E" w:rsidRDefault="6FE3DE3E" w14:paraId="62540793" w14:textId="43D85A1E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33C686"/>
    <w:rsid w:val="00618892"/>
    <w:rsid w:val="01E5AC49"/>
    <w:rsid w:val="01FD58F3"/>
    <w:rsid w:val="02F60F13"/>
    <w:rsid w:val="03B32A29"/>
    <w:rsid w:val="058D64D9"/>
    <w:rsid w:val="06D0CA16"/>
    <w:rsid w:val="07691860"/>
    <w:rsid w:val="0769DC14"/>
    <w:rsid w:val="07A907C7"/>
    <w:rsid w:val="07D69177"/>
    <w:rsid w:val="07D69177"/>
    <w:rsid w:val="0AA0B922"/>
    <w:rsid w:val="0AA0B922"/>
    <w:rsid w:val="0C77FAB7"/>
    <w:rsid w:val="0C8DC7A7"/>
    <w:rsid w:val="0DB97960"/>
    <w:rsid w:val="0E2B2B75"/>
    <w:rsid w:val="0EB46E1F"/>
    <w:rsid w:val="0F742A45"/>
    <w:rsid w:val="10503E80"/>
    <w:rsid w:val="10503E80"/>
    <w:rsid w:val="112D9D08"/>
    <w:rsid w:val="121B6A43"/>
    <w:rsid w:val="121B6A43"/>
    <w:rsid w:val="1233E5DA"/>
    <w:rsid w:val="1233E5DA"/>
    <w:rsid w:val="12ABCB07"/>
    <w:rsid w:val="12FD092B"/>
    <w:rsid w:val="13B73AA4"/>
    <w:rsid w:val="13BD1F9D"/>
    <w:rsid w:val="13BE3FA9"/>
    <w:rsid w:val="156B869C"/>
    <w:rsid w:val="177F3C2A"/>
    <w:rsid w:val="177F3C2A"/>
    <w:rsid w:val="17B0DAC8"/>
    <w:rsid w:val="1BAF0925"/>
    <w:rsid w:val="1C475F91"/>
    <w:rsid w:val="1D388309"/>
    <w:rsid w:val="1D4AD986"/>
    <w:rsid w:val="1D4AD986"/>
    <w:rsid w:val="1D5E1CEA"/>
    <w:rsid w:val="1E201C4C"/>
    <w:rsid w:val="1F1268E2"/>
    <w:rsid w:val="1F1268E2"/>
    <w:rsid w:val="1FA7DFB2"/>
    <w:rsid w:val="20944FBF"/>
    <w:rsid w:val="229B0AE0"/>
    <w:rsid w:val="25F1ED0B"/>
    <w:rsid w:val="26284423"/>
    <w:rsid w:val="2655CDD3"/>
    <w:rsid w:val="297B6A27"/>
    <w:rsid w:val="2A0BCAEB"/>
    <w:rsid w:val="2A0BCAEB"/>
    <w:rsid w:val="2A295C8E"/>
    <w:rsid w:val="2A295C8E"/>
    <w:rsid w:val="2A599B75"/>
    <w:rsid w:val="2D436BAD"/>
    <w:rsid w:val="2EDF3C0E"/>
    <w:rsid w:val="2F04BB37"/>
    <w:rsid w:val="2F33C686"/>
    <w:rsid w:val="3149F43C"/>
    <w:rsid w:val="32681AF4"/>
    <w:rsid w:val="33224C6D"/>
    <w:rsid w:val="33517AD0"/>
    <w:rsid w:val="33E44BCF"/>
    <w:rsid w:val="36A840F8"/>
    <w:rsid w:val="3823C2A1"/>
    <w:rsid w:val="38AB9D7D"/>
    <w:rsid w:val="38AB9D7D"/>
    <w:rsid w:val="38B7BCF2"/>
    <w:rsid w:val="3916BE69"/>
    <w:rsid w:val="39F67966"/>
    <w:rsid w:val="3AF984E0"/>
    <w:rsid w:val="3BC5AC9C"/>
    <w:rsid w:val="3C4E5F2B"/>
    <w:rsid w:val="3C7122A2"/>
    <w:rsid w:val="3D7F0EA0"/>
    <w:rsid w:val="3E8D7A22"/>
    <w:rsid w:val="3E944122"/>
    <w:rsid w:val="3E9A2A80"/>
    <w:rsid w:val="4053D130"/>
    <w:rsid w:val="40AF82A7"/>
    <w:rsid w:val="417531FA"/>
    <w:rsid w:val="41E07CED"/>
    <w:rsid w:val="42C35D1B"/>
    <w:rsid w:val="43EE5024"/>
    <w:rsid w:val="44B1792E"/>
    <w:rsid w:val="44BB183B"/>
    <w:rsid w:val="46009091"/>
    <w:rsid w:val="4656E89C"/>
    <w:rsid w:val="467A4F93"/>
    <w:rsid w:val="482C4A77"/>
    <w:rsid w:val="48C4289F"/>
    <w:rsid w:val="49272008"/>
    <w:rsid w:val="4A5185DA"/>
    <w:rsid w:val="4A5D91A8"/>
    <w:rsid w:val="4AC763CF"/>
    <w:rsid w:val="4B444BB3"/>
    <w:rsid w:val="4B4FEDE6"/>
    <w:rsid w:val="4BD17E3B"/>
    <w:rsid w:val="4CC24B7D"/>
    <w:rsid w:val="4CCC0F19"/>
    <w:rsid w:val="4E6FCD00"/>
    <w:rsid w:val="4FAD5BAF"/>
    <w:rsid w:val="51C4AF0C"/>
    <w:rsid w:val="53D5A774"/>
    <w:rsid w:val="542F1390"/>
    <w:rsid w:val="55C4FEF8"/>
    <w:rsid w:val="55E05F6C"/>
    <w:rsid w:val="58D531DE"/>
    <w:rsid w:val="5B3527AB"/>
    <w:rsid w:val="5BB8E486"/>
    <w:rsid w:val="5D22641F"/>
    <w:rsid w:val="5E4F36CA"/>
    <w:rsid w:val="5E6CC86D"/>
    <w:rsid w:val="5E85F0CA"/>
    <w:rsid w:val="5E85F0CA"/>
    <w:rsid w:val="5ECDC822"/>
    <w:rsid w:val="5FCC612C"/>
    <w:rsid w:val="600898CE"/>
    <w:rsid w:val="603A0A50"/>
    <w:rsid w:val="6209AB81"/>
    <w:rsid w:val="65E31048"/>
    <w:rsid w:val="65E31048"/>
    <w:rsid w:val="65FBEE85"/>
    <w:rsid w:val="68BF3C61"/>
    <w:rsid w:val="69713D81"/>
    <w:rsid w:val="698513CA"/>
    <w:rsid w:val="6B2DB9D2"/>
    <w:rsid w:val="6B4B4B75"/>
    <w:rsid w:val="6C14C3AC"/>
    <w:rsid w:val="6C4B2DDD"/>
    <w:rsid w:val="6FE3DE3E"/>
    <w:rsid w:val="701EBC98"/>
    <w:rsid w:val="701EBC98"/>
    <w:rsid w:val="70E700B1"/>
    <w:rsid w:val="71A95222"/>
    <w:rsid w:val="72AE4FEC"/>
    <w:rsid w:val="760074D2"/>
    <w:rsid w:val="77628C38"/>
    <w:rsid w:val="77B56D90"/>
    <w:rsid w:val="786F9F09"/>
    <w:rsid w:val="786F9F09"/>
    <w:rsid w:val="7968DD2A"/>
    <w:rsid w:val="79FC33A2"/>
    <w:rsid w:val="7AD3E5F5"/>
    <w:rsid w:val="7B83E0E9"/>
    <w:rsid w:val="7C693F2D"/>
    <w:rsid w:val="7C693F2D"/>
    <w:rsid w:val="7FA75718"/>
    <w:rsid w:val="7FA7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3C686"/>
  <w15:chartTrackingRefBased/>
  <w15:docId w15:val="{DCADF3EC-B384-4E2C-B512-2FA76FBC3C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2022-07-14T06:36:13.9225141Z</dcterms:created>
  <dcterms:modified xsi:type="dcterms:W3CDTF">2025-12-14T17:53:34.4294275Z</dcterms:modified>
  <dc:creator>Marlena Heingelmann</dc:creator>
  <lastModifiedBy>Marlena Heingelmann</lastModifiedBy>
</coreProperties>
</file>